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CFD5" w14:textId="77777777" w:rsidR="00CE654F" w:rsidRDefault="00CE654F" w:rsidP="002E1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6EFD3" w14:textId="4881DF41" w:rsidR="00CE654F" w:rsidRDefault="00CE654F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ООП </w:t>
      </w:r>
      <w:r w:rsidR="0065080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14:paraId="395EAD56" w14:textId="77777777" w:rsidR="00DC7D2F" w:rsidRDefault="00DC7D2F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FB5C7F" w14:textId="77777777" w:rsidR="00CD1226" w:rsidRPr="009434B6" w:rsidRDefault="00CD1226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 xml:space="preserve"> итоговых планируемых результатов с указанием этапов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14:paraId="3CF97171" w14:textId="77777777" w:rsidR="00DC7D2F" w:rsidRDefault="00DC7D2F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14:paraId="24187517" w14:textId="06FD42D4" w:rsidR="002E1BBA" w:rsidRDefault="005A5E6B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Геометрия</w:t>
      </w:r>
      <w:r w:rsidR="0062613D">
        <w:rPr>
          <w:rFonts w:ascii="Times New Roman" w:eastAsia="SchoolBookSanPin" w:hAnsi="Times New Roman" w:cs="Times New Roman"/>
          <w:b/>
          <w:sz w:val="24"/>
          <w:szCs w:val="24"/>
        </w:rPr>
        <w:t xml:space="preserve"> (</w:t>
      </w:r>
      <w:r w:rsidR="00FA7C55">
        <w:rPr>
          <w:rFonts w:ascii="Times New Roman" w:eastAsia="SchoolBookSanPin" w:hAnsi="Times New Roman" w:cs="Times New Roman"/>
          <w:b/>
          <w:sz w:val="24"/>
          <w:szCs w:val="24"/>
        </w:rPr>
        <w:t>углубленный</w:t>
      </w:r>
      <w:r w:rsidR="000D174B">
        <w:rPr>
          <w:rFonts w:ascii="Times New Roman" w:eastAsia="SchoolBookSanPin" w:hAnsi="Times New Roman" w:cs="Times New Roman"/>
          <w:b/>
          <w:sz w:val="24"/>
          <w:szCs w:val="24"/>
        </w:rPr>
        <w:t xml:space="preserve"> уровень)</w:t>
      </w:r>
    </w:p>
    <w:p w14:paraId="5950BE0F" w14:textId="77777777" w:rsidR="008721B0" w:rsidRPr="009434B6" w:rsidRDefault="008721B0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3685"/>
      </w:tblGrid>
      <w:tr w:rsidR="00CE654F" w:rsidRPr="003A3A88" w14:paraId="423101FB" w14:textId="77777777" w:rsidTr="00650806">
        <w:tc>
          <w:tcPr>
            <w:tcW w:w="1135" w:type="dxa"/>
          </w:tcPr>
          <w:p w14:paraId="099822F7" w14:textId="77777777" w:rsidR="00CE654F" w:rsidRPr="003A3A88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формирования</w:t>
            </w:r>
          </w:p>
        </w:tc>
        <w:tc>
          <w:tcPr>
            <w:tcW w:w="6237" w:type="dxa"/>
          </w:tcPr>
          <w:p w14:paraId="2C820538" w14:textId="77777777" w:rsidR="00CE654F" w:rsidRPr="003A3A88" w:rsidRDefault="00CE654F" w:rsidP="0065080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Pr="003A3A88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14:paraId="130F049F" w14:textId="77777777" w:rsidR="00CE654F" w:rsidRPr="003A3A88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оценки,</w:t>
            </w:r>
            <w:r w:rsidRPr="003A3A8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</w:tr>
      <w:tr w:rsidR="00B639CA" w:rsidRPr="003A3A88" w14:paraId="72158D93" w14:textId="77777777" w:rsidTr="00650806">
        <w:trPr>
          <w:cantSplit/>
          <w:trHeight w:val="1020"/>
        </w:trPr>
        <w:tc>
          <w:tcPr>
            <w:tcW w:w="1135" w:type="dxa"/>
            <w:vMerge w:val="restart"/>
            <w:textDirection w:val="btLr"/>
            <w:vAlign w:val="center"/>
          </w:tcPr>
          <w:p w14:paraId="6D25D931" w14:textId="77777777" w:rsidR="00B639CA" w:rsidRPr="003A3A88" w:rsidRDefault="00B639CA" w:rsidP="00CE654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  <w:r w:rsidRPr="003A3A88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6237" w:type="dxa"/>
          </w:tcPr>
          <w:p w14:paraId="600A12ED" w14:textId="77777777" w:rsidR="00B639CA" w:rsidRPr="006813E0" w:rsidRDefault="00B639CA" w:rsidP="00DC7D2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основными понятиями стереометрии при решении задач и проведении математических рассужден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ий</w:t>
            </w:r>
          </w:p>
        </w:tc>
        <w:tc>
          <w:tcPr>
            <w:tcW w:w="3685" w:type="dxa"/>
          </w:tcPr>
          <w:p w14:paraId="7D84FE1D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, устный опрос</w:t>
            </w:r>
          </w:p>
        </w:tc>
      </w:tr>
      <w:tr w:rsidR="00B639CA" w:rsidRPr="003A3A88" w14:paraId="72F79283" w14:textId="77777777" w:rsidTr="00650806">
        <w:tc>
          <w:tcPr>
            <w:tcW w:w="1135" w:type="dxa"/>
            <w:vMerge/>
          </w:tcPr>
          <w:p w14:paraId="3FE54819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0BBF1F" w14:textId="77777777" w:rsidR="00B639CA" w:rsidRPr="002510E7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рименять аксиомы стереометрии и следствия из них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 решении геометрических задач</w:t>
            </w:r>
          </w:p>
          <w:p w14:paraId="0FAFF283" w14:textId="77777777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7CDB59" w14:textId="6BF75741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, устный опрос</w:t>
            </w:r>
            <w:r w:rsidR="008B6E45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тематический </w:t>
            </w:r>
            <w:r w:rsidR="008B6E45"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</w:p>
        </w:tc>
      </w:tr>
      <w:tr w:rsidR="00B639CA" w:rsidRPr="003A3A88" w14:paraId="51891CE8" w14:textId="77777777" w:rsidTr="00650806">
        <w:tc>
          <w:tcPr>
            <w:tcW w:w="1135" w:type="dxa"/>
            <w:vMerge/>
          </w:tcPr>
          <w:p w14:paraId="1EBC99BD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5FD5E5B" w14:textId="7EC063F3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лассифицировать взаимное расположение прямых в пространстве, плоскостей в пространстве, пря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мых и плоскостей в пространстве</w:t>
            </w:r>
          </w:p>
        </w:tc>
        <w:tc>
          <w:tcPr>
            <w:tcW w:w="3685" w:type="dxa"/>
          </w:tcPr>
          <w:p w14:paraId="3419817B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, устный опрос,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тематический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</w:p>
        </w:tc>
      </w:tr>
      <w:tr w:rsidR="00B639CA" w:rsidRPr="003A3A88" w14:paraId="0D004093" w14:textId="77777777" w:rsidTr="00650806">
        <w:tc>
          <w:tcPr>
            <w:tcW w:w="1135" w:type="dxa"/>
            <w:vMerge/>
          </w:tcPr>
          <w:p w14:paraId="1426C63A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8F5FA9" w14:textId="77777777" w:rsidR="00B639CA" w:rsidRPr="002510E7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понятиями, связанными с углами в пространстве: между прямыми в простран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стве, между прямой и плоскостью</w:t>
            </w:r>
          </w:p>
          <w:p w14:paraId="4D559FE6" w14:textId="77777777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E41BA9" w14:textId="77777777" w:rsidR="008B6E45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  <w:r w:rsidR="008B6E45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тематический </w:t>
            </w:r>
            <w:r w:rsidR="008B6E45"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</w:p>
          <w:p w14:paraId="12060BD2" w14:textId="5F8C0860" w:rsidR="00B639CA" w:rsidRPr="003A3A88" w:rsidRDefault="008B6E45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промежуточный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–диагностическая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39CA" w:rsidRPr="003A3A88" w14:paraId="27618A3C" w14:textId="77777777" w:rsidTr="00650806">
        <w:tc>
          <w:tcPr>
            <w:tcW w:w="1135" w:type="dxa"/>
            <w:vMerge/>
          </w:tcPr>
          <w:p w14:paraId="5DB9ED3D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E25C6E" w14:textId="1AFF74AB" w:rsidR="00B639CA" w:rsidRPr="003A3A88" w:rsidRDefault="00B639CA" w:rsidP="00DC7D2F">
            <w:pPr>
              <w:spacing w:beforeAutospacing="1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понятиям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и, связанными с многогранниками</w:t>
            </w:r>
          </w:p>
        </w:tc>
        <w:tc>
          <w:tcPr>
            <w:tcW w:w="3685" w:type="dxa"/>
          </w:tcPr>
          <w:p w14:paraId="7200E517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устный опрос</w:t>
            </w:r>
          </w:p>
        </w:tc>
      </w:tr>
      <w:tr w:rsidR="00B639CA" w:rsidRPr="003A3A88" w14:paraId="70ABE588" w14:textId="77777777" w:rsidTr="00650806">
        <w:tc>
          <w:tcPr>
            <w:tcW w:w="1135" w:type="dxa"/>
            <w:vMerge/>
          </w:tcPr>
          <w:p w14:paraId="6400E268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93EAABF" w14:textId="0ADB52AD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распознавать основные виды многогранников (призма, пирамида, 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ямоугольный параллелепипед, куб)</w:t>
            </w:r>
          </w:p>
        </w:tc>
        <w:tc>
          <w:tcPr>
            <w:tcW w:w="3685" w:type="dxa"/>
          </w:tcPr>
          <w:p w14:paraId="742954EC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зачет</w:t>
            </w:r>
          </w:p>
        </w:tc>
      </w:tr>
      <w:tr w:rsidR="00B639CA" w:rsidRPr="003A3A88" w14:paraId="58CA3A5F" w14:textId="77777777" w:rsidTr="00650806">
        <w:tc>
          <w:tcPr>
            <w:tcW w:w="1135" w:type="dxa"/>
            <w:vMerge/>
          </w:tcPr>
          <w:p w14:paraId="0D917FBB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77478C8" w14:textId="35C76334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лассифицировать многогранники, выби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рая основания для классификации</w:t>
            </w:r>
          </w:p>
        </w:tc>
        <w:tc>
          <w:tcPr>
            <w:tcW w:w="3685" w:type="dxa"/>
          </w:tcPr>
          <w:p w14:paraId="5DC26DDB" w14:textId="77777777" w:rsidR="00DC7D2F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</w:p>
          <w:p w14:paraId="04A21347" w14:textId="127CEDFB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тематический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</w:p>
        </w:tc>
      </w:tr>
      <w:tr w:rsidR="00B639CA" w:rsidRPr="003A3A88" w14:paraId="3972AFD3" w14:textId="77777777" w:rsidTr="00650806">
        <w:tc>
          <w:tcPr>
            <w:tcW w:w="1135" w:type="dxa"/>
            <w:vMerge/>
          </w:tcPr>
          <w:p w14:paraId="612E3576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6251067" w14:textId="3D359A88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понятиями, связанными с сеч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ением многогранников плоскостью</w:t>
            </w:r>
          </w:p>
        </w:tc>
        <w:tc>
          <w:tcPr>
            <w:tcW w:w="3685" w:type="dxa"/>
          </w:tcPr>
          <w:p w14:paraId="06F328D9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B639CA" w:rsidRPr="003A3A88" w14:paraId="4CE8EC9D" w14:textId="77777777" w:rsidTr="00650806">
        <w:tc>
          <w:tcPr>
            <w:tcW w:w="1135" w:type="dxa"/>
            <w:vMerge/>
          </w:tcPr>
          <w:p w14:paraId="7FD004D2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30C89B" w14:textId="4C7628AD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ыполнять параллельное, центральное и ортогональное проектирование фигур на плоскость, выполнять изображен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ия фигур на плоскости</w:t>
            </w:r>
          </w:p>
        </w:tc>
        <w:tc>
          <w:tcPr>
            <w:tcW w:w="3685" w:type="dxa"/>
          </w:tcPr>
          <w:p w14:paraId="198CE2E3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–проверочная 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</w:tr>
      <w:tr w:rsidR="00B639CA" w:rsidRPr="003A3A88" w14:paraId="20338FC5" w14:textId="77777777" w:rsidTr="00650806">
        <w:tc>
          <w:tcPr>
            <w:tcW w:w="1135" w:type="dxa"/>
            <w:vMerge/>
          </w:tcPr>
          <w:p w14:paraId="1ECA2E2F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80257E" w14:textId="6C034372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троить сечения многогранников различными методами, выполнять (выносные) плоские чертежи из рисунков простых объёмных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фигур: вид сверху, сбоку, снизу</w:t>
            </w:r>
          </w:p>
        </w:tc>
        <w:tc>
          <w:tcPr>
            <w:tcW w:w="3685" w:type="dxa"/>
          </w:tcPr>
          <w:p w14:paraId="1D2B2AD1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проверочная работа, зачет,</w:t>
            </w:r>
            <w:r w:rsidRPr="003A3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1C1657D0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39CA" w:rsidRPr="003A3A88" w14:paraId="7407CFF5" w14:textId="77777777" w:rsidTr="00650806">
        <w:trPr>
          <w:trHeight w:val="646"/>
        </w:trPr>
        <w:tc>
          <w:tcPr>
            <w:tcW w:w="1135" w:type="dxa"/>
            <w:vMerge/>
          </w:tcPr>
          <w:p w14:paraId="751F3DCC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93748AB" w14:textId="543F5B02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ычислять площади поверхностей многогранников (призма, пирамида), геометрических 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 с применением формул</w:t>
            </w:r>
          </w:p>
        </w:tc>
        <w:tc>
          <w:tcPr>
            <w:tcW w:w="3685" w:type="dxa"/>
          </w:tcPr>
          <w:p w14:paraId="7F1CE4A8" w14:textId="77777777" w:rsidR="00DC7D2F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, зачет</w:t>
            </w:r>
            <w:r w:rsidR="008B6E45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98D7D2B" w14:textId="61045AD1" w:rsidR="00B639CA" w:rsidRPr="003A3A88" w:rsidRDefault="008B6E45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тематический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39CA" w:rsidRPr="003A3A88" w14:paraId="5D1EE91D" w14:textId="77777777" w:rsidTr="00650806">
        <w:tc>
          <w:tcPr>
            <w:tcW w:w="1135" w:type="dxa"/>
            <w:vMerge/>
          </w:tcPr>
          <w:p w14:paraId="6AC1D513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EFBCC31" w14:textId="1D933977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понятиями: симметрия в пространстве, центр, ось и плоскость симметрии, центр,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сь и плоскость симметрии фигуры</w:t>
            </w:r>
          </w:p>
        </w:tc>
        <w:tc>
          <w:tcPr>
            <w:tcW w:w="3685" w:type="dxa"/>
          </w:tcPr>
          <w:p w14:paraId="3CD54759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  <w:tr w:rsidR="00B639CA" w:rsidRPr="003A3A88" w14:paraId="1F406A65" w14:textId="77777777" w:rsidTr="00650806">
        <w:tc>
          <w:tcPr>
            <w:tcW w:w="1135" w:type="dxa"/>
            <w:vMerge/>
          </w:tcPr>
          <w:p w14:paraId="05E1D7D4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C351B0" w14:textId="09E9D9FB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понятиями, соответствующими вектор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ам и координатам в пространстве, 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действия над векторами</w:t>
            </w:r>
          </w:p>
        </w:tc>
        <w:tc>
          <w:tcPr>
            <w:tcW w:w="3685" w:type="dxa"/>
          </w:tcPr>
          <w:p w14:paraId="0F21D04A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B639CA" w:rsidRPr="003A3A88" w14:paraId="5A4F1A27" w14:textId="77777777" w:rsidTr="00650806">
        <w:tc>
          <w:tcPr>
            <w:tcW w:w="1135" w:type="dxa"/>
            <w:vMerge/>
          </w:tcPr>
          <w:p w14:paraId="053E716C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4A5EACA" w14:textId="6B5C2043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ешать задачи на доказательство математических 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отношений и нахождение геометрических величин, применяя известные методы при решении математических задач повышенн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ого и высокого уровня сложности</w:t>
            </w:r>
          </w:p>
        </w:tc>
        <w:tc>
          <w:tcPr>
            <w:tcW w:w="3685" w:type="dxa"/>
          </w:tcPr>
          <w:p w14:paraId="2C2D20C6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lastRenderedPageBreak/>
              <w:t>Текущий – проверочная работа</w:t>
            </w:r>
          </w:p>
        </w:tc>
      </w:tr>
      <w:tr w:rsidR="00B639CA" w:rsidRPr="003A3A88" w14:paraId="735CF5C1" w14:textId="77777777" w:rsidTr="00650806">
        <w:tc>
          <w:tcPr>
            <w:tcW w:w="1135" w:type="dxa"/>
            <w:vMerge/>
          </w:tcPr>
          <w:p w14:paraId="27AB3C49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D655105" w14:textId="484E9F61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рименять простейшие программные средства и электронно-коммуникационные системы при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решении стереометрических задач</w:t>
            </w:r>
          </w:p>
        </w:tc>
        <w:tc>
          <w:tcPr>
            <w:tcW w:w="3685" w:type="dxa"/>
          </w:tcPr>
          <w:p w14:paraId="42E20169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тестирование</w:t>
            </w:r>
          </w:p>
        </w:tc>
      </w:tr>
      <w:tr w:rsidR="00B639CA" w:rsidRPr="003A3A88" w14:paraId="0A35F40C" w14:textId="77777777" w:rsidTr="00650806">
        <w:tc>
          <w:tcPr>
            <w:tcW w:w="1135" w:type="dxa"/>
            <w:vMerge/>
          </w:tcPr>
          <w:p w14:paraId="504CDA6F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49151E5" w14:textId="0B451B97" w:rsidR="00B639CA" w:rsidRPr="003A3A88" w:rsidRDefault="00B639CA" w:rsidP="00DC7D2F">
            <w:pPr>
              <w:spacing w:beforeAutospacing="1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звлекать, преобразовывать и интерпретировать информацию о пространственных геометрических фигурах, предст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авленную на чертежах и рисунках</w:t>
            </w:r>
          </w:p>
        </w:tc>
        <w:tc>
          <w:tcPr>
            <w:tcW w:w="3685" w:type="dxa"/>
          </w:tcPr>
          <w:p w14:paraId="15FF9CFB" w14:textId="77777777" w:rsidR="00B639CA" w:rsidRPr="003A3A88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B639CA" w:rsidRPr="003A3A88" w14:paraId="14D3CB18" w14:textId="77777777" w:rsidTr="00650806">
        <w:tc>
          <w:tcPr>
            <w:tcW w:w="1135" w:type="dxa"/>
            <w:vMerge/>
          </w:tcPr>
          <w:p w14:paraId="52E01FF0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6A22B95" w14:textId="7540310A" w:rsidR="00B639CA" w:rsidRPr="00B253F9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</w:t>
            </w:r>
            <w:r w:rsidR="00A40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ождением геометрических величин</w:t>
            </w:r>
          </w:p>
        </w:tc>
        <w:tc>
          <w:tcPr>
            <w:tcW w:w="3685" w:type="dxa"/>
          </w:tcPr>
          <w:p w14:paraId="25DE6CE5" w14:textId="77777777" w:rsidR="00DC7D2F" w:rsidRDefault="00B639CA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Тематический-кон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трольная работа,</w:t>
            </w:r>
            <w:r w:rsidR="008B6E45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6ED44F" w14:textId="24F9FFFE" w:rsidR="00B639CA" w:rsidRPr="003A3A88" w:rsidRDefault="008B6E45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итоговый-контрольная работа</w:t>
            </w:r>
            <w:r w:rsidR="00B639CA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39CA" w:rsidRPr="003A3A88" w14:paraId="7DF81B99" w14:textId="77777777" w:rsidTr="00650806">
        <w:tc>
          <w:tcPr>
            <w:tcW w:w="1135" w:type="dxa"/>
            <w:vMerge/>
          </w:tcPr>
          <w:p w14:paraId="1C231CE1" w14:textId="77777777" w:rsidR="00B639CA" w:rsidRPr="003A3A88" w:rsidRDefault="00B639CA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9D3DF54" w14:textId="3AA64DE3" w:rsidR="00B639CA" w:rsidRDefault="00B639CA" w:rsidP="00DC7D2F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25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меть представления об основных этапах развития геометрии как составной части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фундамента развития технологий</w:t>
            </w:r>
          </w:p>
        </w:tc>
        <w:tc>
          <w:tcPr>
            <w:tcW w:w="3685" w:type="dxa"/>
          </w:tcPr>
          <w:p w14:paraId="602B736E" w14:textId="77777777" w:rsidR="00B639CA" w:rsidRPr="003A3A88" w:rsidRDefault="008B6E45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тестирование</w:t>
            </w:r>
          </w:p>
        </w:tc>
      </w:tr>
      <w:tr w:rsidR="00FA78C7" w:rsidRPr="003A3A88" w14:paraId="7619AAEF" w14:textId="77777777" w:rsidTr="00650806">
        <w:tc>
          <w:tcPr>
            <w:tcW w:w="1135" w:type="dxa"/>
          </w:tcPr>
          <w:p w14:paraId="3247B837" w14:textId="77777777" w:rsidR="00FA78C7" w:rsidRPr="003A3A88" w:rsidRDefault="00FA78C7" w:rsidP="00FA78C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формирования</w:t>
            </w:r>
          </w:p>
        </w:tc>
        <w:tc>
          <w:tcPr>
            <w:tcW w:w="6237" w:type="dxa"/>
          </w:tcPr>
          <w:p w14:paraId="0472E4BC" w14:textId="77777777" w:rsidR="00FA78C7" w:rsidRPr="003A3A88" w:rsidRDefault="00FA78C7" w:rsidP="0065080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Pr="003A3A88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14:paraId="46BDB01A" w14:textId="77777777" w:rsidR="00FA78C7" w:rsidRPr="003A3A88" w:rsidRDefault="00FA78C7" w:rsidP="00FA78C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оценки,</w:t>
            </w:r>
            <w:r w:rsidRPr="003A3A8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</w:tr>
      <w:tr w:rsidR="003914C8" w:rsidRPr="003A3A88" w14:paraId="4B15E7DB" w14:textId="77777777" w:rsidTr="00650806">
        <w:tc>
          <w:tcPr>
            <w:tcW w:w="1135" w:type="dxa"/>
            <w:vMerge w:val="restart"/>
            <w:textDirection w:val="btLr"/>
            <w:vAlign w:val="center"/>
          </w:tcPr>
          <w:p w14:paraId="51BF9CB1" w14:textId="77777777" w:rsidR="003914C8" w:rsidRDefault="003914C8" w:rsidP="00FA78C7">
            <w:pPr>
              <w:ind w:left="113" w:right="113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</w:p>
          <w:p w14:paraId="3EEB1488" w14:textId="77777777" w:rsidR="003914C8" w:rsidRDefault="003914C8" w:rsidP="00FA78C7">
            <w:pPr>
              <w:ind w:left="113" w:right="113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 xml:space="preserve">11 </w:t>
            </w:r>
            <w:r w:rsidRPr="003A3A88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>класс</w:t>
            </w:r>
          </w:p>
          <w:p w14:paraId="5B7F8444" w14:textId="77777777" w:rsidR="003914C8" w:rsidRPr="003A3A88" w:rsidRDefault="003914C8" w:rsidP="00FA78C7">
            <w:pPr>
              <w:ind w:left="113" w:right="113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54FAF03" w14:textId="1906BDAE" w:rsidR="003914C8" w:rsidRPr="006813E0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3914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понятиями, связанными с цилиндрической, конической и сферической поверхностя</w:t>
            </w:r>
            <w:r w:rsidRPr="003914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ми, объяснять способы получения</w:t>
            </w:r>
          </w:p>
        </w:tc>
        <w:tc>
          <w:tcPr>
            <w:tcW w:w="3685" w:type="dxa"/>
          </w:tcPr>
          <w:p w14:paraId="6CF9ED6A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, устный опрос</w:t>
            </w:r>
          </w:p>
        </w:tc>
      </w:tr>
      <w:tr w:rsidR="003914C8" w:rsidRPr="003A3A88" w14:paraId="6CAA1107" w14:textId="77777777" w:rsidTr="00650806">
        <w:tc>
          <w:tcPr>
            <w:tcW w:w="1135" w:type="dxa"/>
            <w:vMerge/>
          </w:tcPr>
          <w:p w14:paraId="226C8936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BD12433" w14:textId="32A7893D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перировать понятиями, связанными с телами вращения: цил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индром, конусом, сферой и шаром</w:t>
            </w:r>
          </w:p>
        </w:tc>
        <w:tc>
          <w:tcPr>
            <w:tcW w:w="3685" w:type="dxa"/>
          </w:tcPr>
          <w:p w14:paraId="5166B7E8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, устный опрос</w:t>
            </w:r>
          </w:p>
        </w:tc>
      </w:tr>
      <w:tr w:rsidR="003914C8" w:rsidRPr="003A3A88" w14:paraId="4ECE6137" w14:textId="77777777" w:rsidTr="00650806">
        <w:tc>
          <w:tcPr>
            <w:tcW w:w="1135" w:type="dxa"/>
            <w:vMerge/>
          </w:tcPr>
          <w:p w14:paraId="535C19E6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80DB0D" w14:textId="6048B882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аспознавать тела вращения (цилиндр, конус, сфера и шар) и объяснять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способы получения тел вращения</w:t>
            </w:r>
          </w:p>
        </w:tc>
        <w:tc>
          <w:tcPr>
            <w:tcW w:w="3685" w:type="dxa"/>
          </w:tcPr>
          <w:p w14:paraId="736041EF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, устный опрос,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тематический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</w:p>
        </w:tc>
      </w:tr>
      <w:tr w:rsidR="003914C8" w:rsidRPr="003A3A88" w14:paraId="1EB8447C" w14:textId="77777777" w:rsidTr="00650806">
        <w:tc>
          <w:tcPr>
            <w:tcW w:w="1135" w:type="dxa"/>
            <w:vMerge/>
          </w:tcPr>
          <w:p w14:paraId="5E744A54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F64710" w14:textId="60DB3AC7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лассифицировать взаимное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расположение сферы и плоскости</w:t>
            </w:r>
          </w:p>
        </w:tc>
        <w:tc>
          <w:tcPr>
            <w:tcW w:w="3685" w:type="dxa"/>
          </w:tcPr>
          <w:p w14:paraId="04111752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3914C8" w:rsidRPr="003A3A88" w14:paraId="479A9CBB" w14:textId="77777777" w:rsidTr="00650806">
        <w:tc>
          <w:tcPr>
            <w:tcW w:w="1135" w:type="dxa"/>
            <w:vMerge/>
          </w:tcPr>
          <w:p w14:paraId="1E281C85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E155F65" w14:textId="556ABF2E" w:rsidR="003914C8" w:rsidRPr="003A3A88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ычислять величины элементов многогранников и тел вращения, объёмы и площади поверхностей многогранников и тел вращения, геометри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ческих тел с применением формул</w:t>
            </w:r>
          </w:p>
        </w:tc>
        <w:tc>
          <w:tcPr>
            <w:tcW w:w="3685" w:type="dxa"/>
          </w:tcPr>
          <w:p w14:paraId="14F9A0CD" w14:textId="4F9512AB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устный опрос, промежуточный</w:t>
            </w:r>
            <w:r w:rsidR="00DC7D2F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–диагностическая работа</w:t>
            </w:r>
          </w:p>
        </w:tc>
      </w:tr>
      <w:tr w:rsidR="003914C8" w:rsidRPr="003A3A88" w14:paraId="51DA8403" w14:textId="77777777" w:rsidTr="00650806">
        <w:tc>
          <w:tcPr>
            <w:tcW w:w="1135" w:type="dxa"/>
            <w:vMerge/>
          </w:tcPr>
          <w:p w14:paraId="117B9DFC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996FCC5" w14:textId="7B352E36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многогранник или тело вращения</w:t>
            </w:r>
          </w:p>
        </w:tc>
        <w:tc>
          <w:tcPr>
            <w:tcW w:w="3685" w:type="dxa"/>
          </w:tcPr>
          <w:p w14:paraId="506BC7BD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зачет</w:t>
            </w:r>
          </w:p>
        </w:tc>
      </w:tr>
      <w:tr w:rsidR="003914C8" w:rsidRPr="003A3A88" w14:paraId="7990776D" w14:textId="77777777" w:rsidTr="00650806">
        <w:tc>
          <w:tcPr>
            <w:tcW w:w="1135" w:type="dxa"/>
            <w:vMerge/>
          </w:tcPr>
          <w:p w14:paraId="47074593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15E2F6" w14:textId="423ABA0A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ычислять соотношения между площадями поверхностей и объёма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 подобных тел</w:t>
            </w:r>
          </w:p>
        </w:tc>
        <w:tc>
          <w:tcPr>
            <w:tcW w:w="3685" w:type="dxa"/>
          </w:tcPr>
          <w:p w14:paraId="4F461667" w14:textId="77777777" w:rsidR="00DC7D2F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</w:p>
          <w:p w14:paraId="08171BC1" w14:textId="42F5157C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тематический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</w:p>
        </w:tc>
      </w:tr>
      <w:tr w:rsidR="003914C8" w:rsidRPr="003A3A88" w14:paraId="5A0E11C2" w14:textId="77777777" w:rsidTr="00650806">
        <w:tc>
          <w:tcPr>
            <w:tcW w:w="1135" w:type="dxa"/>
            <w:vMerge/>
          </w:tcPr>
          <w:p w14:paraId="36429945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C07547A" w14:textId="3107DD7E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зображать изучаемые фигуры, выполнять (выносные) плоские чертежи из рисунков простых объёмных фигур: вид сверху, сбоку, сниз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у, строить сечения тел вращения</w:t>
            </w:r>
          </w:p>
        </w:tc>
        <w:tc>
          <w:tcPr>
            <w:tcW w:w="3685" w:type="dxa"/>
          </w:tcPr>
          <w:p w14:paraId="50409E84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3914C8" w:rsidRPr="003A3A88" w14:paraId="7E2FE25D" w14:textId="77777777" w:rsidTr="00650806">
        <w:tc>
          <w:tcPr>
            <w:tcW w:w="1135" w:type="dxa"/>
            <w:vMerge/>
          </w:tcPr>
          <w:p w14:paraId="68CC1737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80A589" w14:textId="15C90511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звлекать, интерпретировать и преобразовывать информацию о пространственных геометрических фигурах, предст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авленную на чертежах и рисунках</w:t>
            </w:r>
          </w:p>
        </w:tc>
        <w:tc>
          <w:tcPr>
            <w:tcW w:w="3685" w:type="dxa"/>
          </w:tcPr>
          <w:p w14:paraId="235B3C95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–проверочная 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</w:tr>
      <w:tr w:rsidR="003914C8" w:rsidRPr="003A3A88" w14:paraId="425FE5F8" w14:textId="77777777" w:rsidTr="00650806">
        <w:tc>
          <w:tcPr>
            <w:tcW w:w="1135" w:type="dxa"/>
            <w:vMerge/>
          </w:tcPr>
          <w:p w14:paraId="0E0BF982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C6F9D1B" w14:textId="77777777" w:rsidR="003914C8" w:rsidRPr="00FA78C7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понятием вектор в пространстве;</w:t>
            </w:r>
          </w:p>
          <w:p w14:paraId="346F92F9" w14:textId="0BE5DBE3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ыполнять операции над векторами</w:t>
            </w:r>
          </w:p>
        </w:tc>
        <w:tc>
          <w:tcPr>
            <w:tcW w:w="3685" w:type="dxa"/>
          </w:tcPr>
          <w:p w14:paraId="03DFFCE2" w14:textId="77777777" w:rsidR="00DC7D2F" w:rsidRDefault="003914C8" w:rsidP="00DC7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зачет,</w:t>
            </w:r>
            <w:r w:rsidRPr="003A3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85349" w14:textId="7DF039A2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тематический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– контрольная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</w:t>
            </w:r>
          </w:p>
        </w:tc>
      </w:tr>
      <w:tr w:rsidR="003914C8" w:rsidRPr="003A3A88" w14:paraId="1F84A74A" w14:textId="77777777" w:rsidTr="00650806">
        <w:trPr>
          <w:trHeight w:val="646"/>
        </w:trPr>
        <w:tc>
          <w:tcPr>
            <w:tcW w:w="1135" w:type="dxa"/>
            <w:vMerge/>
          </w:tcPr>
          <w:p w14:paraId="74063BC0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02133A6" w14:textId="0C314A3E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адавать плоскость уравнением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декартовой системе координат</w:t>
            </w:r>
          </w:p>
        </w:tc>
        <w:tc>
          <w:tcPr>
            <w:tcW w:w="3685" w:type="dxa"/>
          </w:tcPr>
          <w:p w14:paraId="74C75E96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, зачет</w:t>
            </w:r>
          </w:p>
        </w:tc>
      </w:tr>
      <w:tr w:rsidR="003914C8" w:rsidRPr="003A3A88" w14:paraId="45EB48EE" w14:textId="77777777" w:rsidTr="00650806">
        <w:tc>
          <w:tcPr>
            <w:tcW w:w="1135" w:type="dxa"/>
            <w:vMerge/>
          </w:tcPr>
          <w:p w14:paraId="3F129308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C876ACF" w14:textId="59F9D788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оординатного метода при решении</w:t>
            </w:r>
          </w:p>
        </w:tc>
        <w:tc>
          <w:tcPr>
            <w:tcW w:w="3685" w:type="dxa"/>
          </w:tcPr>
          <w:p w14:paraId="221976B2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3914C8" w:rsidRPr="003A3A88" w14:paraId="620B0437" w14:textId="77777777" w:rsidTr="00650806">
        <w:tc>
          <w:tcPr>
            <w:tcW w:w="1135" w:type="dxa"/>
            <w:vMerge/>
          </w:tcPr>
          <w:p w14:paraId="6E59AA20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EEAAF94" w14:textId="60CE6049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вободно оперировать понятиями, связанными с движением в простр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анстве, знать свойства движений</w:t>
            </w:r>
          </w:p>
        </w:tc>
        <w:tc>
          <w:tcPr>
            <w:tcW w:w="3685" w:type="dxa"/>
          </w:tcPr>
          <w:p w14:paraId="4C5E8B18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3914C8" w:rsidRPr="003A3A88" w14:paraId="148BAE19" w14:textId="77777777" w:rsidTr="00650806">
        <w:tc>
          <w:tcPr>
            <w:tcW w:w="1135" w:type="dxa"/>
            <w:vMerge/>
          </w:tcPr>
          <w:p w14:paraId="5BAD8C6B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F32ADE2" w14:textId="6850AF3A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ыполнять изображения многогранников и тел вращения при параллельном переносе, центральной симметрии, зеркальной симметрии, при повороте вокруг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прямой, преобразования подобия</w:t>
            </w:r>
          </w:p>
        </w:tc>
        <w:tc>
          <w:tcPr>
            <w:tcW w:w="3685" w:type="dxa"/>
          </w:tcPr>
          <w:p w14:paraId="66458852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проверочная работа</w:t>
            </w:r>
          </w:p>
        </w:tc>
      </w:tr>
      <w:tr w:rsidR="003914C8" w:rsidRPr="003A3A88" w14:paraId="3D44AE05" w14:textId="77777777" w:rsidTr="00650806">
        <w:tc>
          <w:tcPr>
            <w:tcW w:w="1135" w:type="dxa"/>
            <w:vMerge/>
          </w:tcPr>
          <w:p w14:paraId="4DA2B5AB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0CFDB04" w14:textId="7A5F34AF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троить сечения многогранников и тел вращения: сечения цилиндра (параллельно и перпендикулярно оси), сечения конуса (параллельные основанию и проходящ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ие через вершину), сечения шара</w:t>
            </w:r>
          </w:p>
        </w:tc>
        <w:tc>
          <w:tcPr>
            <w:tcW w:w="3685" w:type="dxa"/>
          </w:tcPr>
          <w:p w14:paraId="511211E0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зачет</w:t>
            </w:r>
          </w:p>
        </w:tc>
      </w:tr>
      <w:tr w:rsidR="003914C8" w:rsidRPr="003A3A88" w14:paraId="345C0291" w14:textId="77777777" w:rsidTr="00650806">
        <w:tc>
          <w:tcPr>
            <w:tcW w:w="1135" w:type="dxa"/>
            <w:vMerge/>
          </w:tcPr>
          <w:p w14:paraId="0ED4C206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8357AD" w14:textId="31751E01" w:rsidR="003914C8" w:rsidRPr="003A3A88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спользовать методы построения сечений: метод следов, метод внутреннего проектирования,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етод переноса секущей плоскости</w:t>
            </w:r>
          </w:p>
        </w:tc>
        <w:tc>
          <w:tcPr>
            <w:tcW w:w="3685" w:type="dxa"/>
          </w:tcPr>
          <w:p w14:paraId="7EF44FCA" w14:textId="77777777" w:rsidR="00DC7D2F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E4551B3" w14:textId="78235802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тематический </w:t>
            </w: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</w:p>
        </w:tc>
      </w:tr>
      <w:tr w:rsidR="003914C8" w:rsidRPr="003A3A88" w14:paraId="7847A79F" w14:textId="77777777" w:rsidTr="00650806">
        <w:tc>
          <w:tcPr>
            <w:tcW w:w="1135" w:type="dxa"/>
            <w:vMerge/>
          </w:tcPr>
          <w:p w14:paraId="48DB338A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873BDE1" w14:textId="0716D689" w:rsidR="003914C8" w:rsidRPr="00B253F9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оказы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вать геометрические утверждения</w:t>
            </w:r>
          </w:p>
        </w:tc>
        <w:tc>
          <w:tcPr>
            <w:tcW w:w="3685" w:type="dxa"/>
          </w:tcPr>
          <w:p w14:paraId="5B481B2E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Тематический-кон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трольная работа</w:t>
            </w:r>
          </w:p>
        </w:tc>
      </w:tr>
      <w:tr w:rsidR="003914C8" w:rsidRPr="003A3A88" w14:paraId="26458A47" w14:textId="77777777" w:rsidTr="00650806">
        <w:tc>
          <w:tcPr>
            <w:tcW w:w="1135" w:type="dxa"/>
            <w:vMerge/>
          </w:tcPr>
          <w:p w14:paraId="6FF67EE3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22EDBB" w14:textId="12310D08" w:rsidR="003914C8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рименять геометрические факты для решения стереометрических задач, предполагающих несколько шагов решения, если условия применения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заданы в явной и неявной форме</w:t>
            </w:r>
          </w:p>
        </w:tc>
        <w:tc>
          <w:tcPr>
            <w:tcW w:w="3685" w:type="dxa"/>
          </w:tcPr>
          <w:p w14:paraId="2C0711E0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, устный опрос</w:t>
            </w:r>
          </w:p>
        </w:tc>
      </w:tr>
      <w:tr w:rsidR="003914C8" w:rsidRPr="003A3A88" w14:paraId="39A7A753" w14:textId="77777777" w:rsidTr="00650806">
        <w:tc>
          <w:tcPr>
            <w:tcW w:w="1135" w:type="dxa"/>
            <w:vMerge/>
          </w:tcPr>
          <w:p w14:paraId="54D69FB5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56E6F6" w14:textId="7ECD956A" w:rsidR="003914C8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ешать задачи на доказательство математических отношений и 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хождение геометрических величин</w:t>
            </w:r>
          </w:p>
        </w:tc>
        <w:tc>
          <w:tcPr>
            <w:tcW w:w="3685" w:type="dxa"/>
          </w:tcPr>
          <w:p w14:paraId="58E739F7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sz w:val="24"/>
                <w:szCs w:val="24"/>
              </w:rPr>
              <w:t>Текущий – самостоятельная работа</w:t>
            </w:r>
          </w:p>
        </w:tc>
      </w:tr>
      <w:tr w:rsidR="003914C8" w:rsidRPr="003A3A88" w14:paraId="31911709" w14:textId="77777777" w:rsidTr="00650806">
        <w:tc>
          <w:tcPr>
            <w:tcW w:w="1135" w:type="dxa"/>
            <w:vMerge/>
          </w:tcPr>
          <w:p w14:paraId="6FCAF8E3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DDF0C5" w14:textId="2FE9F57A" w:rsidR="003914C8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рименять программные средства и электронно-коммуникационные системы при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решении стереометрических задач</w:t>
            </w:r>
          </w:p>
        </w:tc>
        <w:tc>
          <w:tcPr>
            <w:tcW w:w="3685" w:type="dxa"/>
          </w:tcPr>
          <w:p w14:paraId="156A7ED9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тестирование</w:t>
            </w:r>
          </w:p>
        </w:tc>
      </w:tr>
      <w:tr w:rsidR="003914C8" w:rsidRPr="003A3A88" w14:paraId="77DDA744" w14:textId="77777777" w:rsidTr="00650806">
        <w:tc>
          <w:tcPr>
            <w:tcW w:w="1135" w:type="dxa"/>
            <w:vMerge/>
          </w:tcPr>
          <w:p w14:paraId="262D83B2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42C4E0F" w14:textId="3D7B0770" w:rsidR="003914C8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ждением геометрических величин</w:t>
            </w:r>
          </w:p>
        </w:tc>
        <w:tc>
          <w:tcPr>
            <w:tcW w:w="3685" w:type="dxa"/>
          </w:tcPr>
          <w:p w14:paraId="0DBBC939" w14:textId="77777777" w:rsidR="00DC7D2F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Тематический-кон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трольная работа, </w:t>
            </w:r>
          </w:p>
          <w:p w14:paraId="52BB55F6" w14:textId="45BA0E1A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итоговый-контрольная работа</w:t>
            </w:r>
          </w:p>
        </w:tc>
      </w:tr>
      <w:tr w:rsidR="003914C8" w:rsidRPr="003A3A88" w14:paraId="55E5A278" w14:textId="77777777" w:rsidTr="00650806">
        <w:tc>
          <w:tcPr>
            <w:tcW w:w="1135" w:type="dxa"/>
            <w:vMerge/>
          </w:tcPr>
          <w:p w14:paraId="0D66C0EF" w14:textId="77777777" w:rsidR="003914C8" w:rsidRPr="003A3A88" w:rsidRDefault="003914C8" w:rsidP="00FA78C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3077543" w14:textId="613EEA94" w:rsidR="003914C8" w:rsidRPr="00FA78C7" w:rsidRDefault="003914C8" w:rsidP="00DC7D2F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A7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меть представления об основных этапах развития геометрии как составной части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фундамента развития</w:t>
            </w:r>
            <w:r w:rsidR="00DC7D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технологий</w:t>
            </w:r>
          </w:p>
        </w:tc>
        <w:tc>
          <w:tcPr>
            <w:tcW w:w="3685" w:type="dxa"/>
          </w:tcPr>
          <w:p w14:paraId="602A6806" w14:textId="77777777" w:rsidR="003914C8" w:rsidRPr="003A3A88" w:rsidRDefault="003914C8" w:rsidP="00DC7D2F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3A3A88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</w:tbl>
    <w:p w14:paraId="6596ABD6" w14:textId="77777777" w:rsidR="00CD1226" w:rsidRPr="003A3A88" w:rsidRDefault="00CD1226" w:rsidP="002E1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1226" w:rsidRPr="003A3A88" w:rsidSect="00920560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6750"/>
    <w:multiLevelType w:val="multilevel"/>
    <w:tmpl w:val="87148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D157FE"/>
    <w:multiLevelType w:val="multilevel"/>
    <w:tmpl w:val="D688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26"/>
    <w:rsid w:val="000A4AA2"/>
    <w:rsid w:val="000C0C6D"/>
    <w:rsid w:val="000D174B"/>
    <w:rsid w:val="00105B2D"/>
    <w:rsid w:val="00160A9A"/>
    <w:rsid w:val="00166CB5"/>
    <w:rsid w:val="0019238F"/>
    <w:rsid w:val="002510E7"/>
    <w:rsid w:val="00281278"/>
    <w:rsid w:val="002E1BBA"/>
    <w:rsid w:val="003914C8"/>
    <w:rsid w:val="003A3A88"/>
    <w:rsid w:val="004417F4"/>
    <w:rsid w:val="00446E0A"/>
    <w:rsid w:val="00471F0C"/>
    <w:rsid w:val="004978D6"/>
    <w:rsid w:val="00541637"/>
    <w:rsid w:val="00593B45"/>
    <w:rsid w:val="00594CCE"/>
    <w:rsid w:val="00596AF6"/>
    <w:rsid w:val="005A4487"/>
    <w:rsid w:val="005A5E6B"/>
    <w:rsid w:val="005D49E9"/>
    <w:rsid w:val="0062613D"/>
    <w:rsid w:val="00631F09"/>
    <w:rsid w:val="00650806"/>
    <w:rsid w:val="006813E0"/>
    <w:rsid w:val="00697A11"/>
    <w:rsid w:val="006A38A4"/>
    <w:rsid w:val="006A411E"/>
    <w:rsid w:val="006E4C37"/>
    <w:rsid w:val="006F2928"/>
    <w:rsid w:val="007C1F05"/>
    <w:rsid w:val="008721B0"/>
    <w:rsid w:val="008B6E45"/>
    <w:rsid w:val="008E611D"/>
    <w:rsid w:val="008F512E"/>
    <w:rsid w:val="00920560"/>
    <w:rsid w:val="0092389B"/>
    <w:rsid w:val="009434B6"/>
    <w:rsid w:val="009E6A00"/>
    <w:rsid w:val="009F545B"/>
    <w:rsid w:val="00A403F1"/>
    <w:rsid w:val="00A86918"/>
    <w:rsid w:val="00B253F9"/>
    <w:rsid w:val="00B37826"/>
    <w:rsid w:val="00B47189"/>
    <w:rsid w:val="00B639CA"/>
    <w:rsid w:val="00B81799"/>
    <w:rsid w:val="00B9175C"/>
    <w:rsid w:val="00C24410"/>
    <w:rsid w:val="00C7130E"/>
    <w:rsid w:val="00CD1226"/>
    <w:rsid w:val="00CE654F"/>
    <w:rsid w:val="00D53C3B"/>
    <w:rsid w:val="00D63F8C"/>
    <w:rsid w:val="00D814E1"/>
    <w:rsid w:val="00DA1ADD"/>
    <w:rsid w:val="00DA344A"/>
    <w:rsid w:val="00DC7D2F"/>
    <w:rsid w:val="00DD18DF"/>
    <w:rsid w:val="00E2565A"/>
    <w:rsid w:val="00E5792A"/>
    <w:rsid w:val="00EB4454"/>
    <w:rsid w:val="00EC12AD"/>
    <w:rsid w:val="00F55797"/>
    <w:rsid w:val="00FA2A23"/>
    <w:rsid w:val="00FA2DF8"/>
    <w:rsid w:val="00FA6104"/>
    <w:rsid w:val="00FA78C7"/>
    <w:rsid w:val="00FA7C55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6346"/>
  <w15:docId w15:val="{419B2D73-AB98-4D5F-9CF0-807C9D5C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D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4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72B1-49E4-4DB1-B63B-46F259F0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Г</cp:lastModifiedBy>
  <cp:revision>32</cp:revision>
  <cp:lastPrinted>2023-08-22T06:05:00Z</cp:lastPrinted>
  <dcterms:created xsi:type="dcterms:W3CDTF">2023-08-23T11:27:00Z</dcterms:created>
  <dcterms:modified xsi:type="dcterms:W3CDTF">2023-09-07T18:01:00Z</dcterms:modified>
</cp:coreProperties>
</file>